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E4345F" w:rsidRPr="00477BF3" w14:paraId="2CF2917F" w14:textId="77777777" w:rsidTr="00E4345F">
        <w:trPr>
          <w:trHeight w:val="46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81676" w14:textId="77777777" w:rsidR="00E4345F" w:rsidRPr="00E4345F" w:rsidRDefault="00E4345F" w:rsidP="005B305D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106</w:t>
            </w:r>
          </w:p>
        </w:tc>
      </w:tr>
    </w:tbl>
    <w:p w14:paraId="70C48CCD" w14:textId="77777777" w:rsidR="00E4345F" w:rsidRPr="00783BC1" w:rsidRDefault="00E4345F" w:rsidP="00E4345F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4345F" w:rsidRPr="00477BF3" w14:paraId="13F6A65E" w14:textId="77777777" w:rsidTr="005B305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5A823E" w14:textId="77777777" w:rsidR="00E4345F" w:rsidRPr="00477BF3" w:rsidRDefault="00E4345F" w:rsidP="005B305D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E436269" w14:textId="77777777" w:rsidR="00E4345F" w:rsidRPr="00815BB4" w:rsidRDefault="00E4345F" w:rsidP="005B305D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815BB4">
              <w:rPr>
                <w:rFonts w:asciiTheme="minorHAnsi" w:hAnsiTheme="minorHAnsi" w:cs="Calibri"/>
              </w:rPr>
              <w:t>СРПСКИ ЈЕЗИК</w:t>
            </w:r>
            <w:r w:rsidRPr="00815BB4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232079" w14:textId="77777777" w:rsidR="00E4345F" w:rsidRPr="00815BB4" w:rsidRDefault="00E4345F" w:rsidP="005B305D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815BB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815BB4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0A1A2FD" w14:textId="77777777" w:rsidR="00E4345F" w:rsidRPr="00815BB4" w:rsidRDefault="009A788F" w:rsidP="005B305D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815BB4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783BC1" w:rsidRPr="00477BF3" w14:paraId="65C457AB" w14:textId="77777777" w:rsidTr="009B749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59318C" w14:textId="77777777" w:rsidR="00783BC1" w:rsidRPr="00477BF3" w:rsidRDefault="00783BC1" w:rsidP="005B305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0CEBA0E" w14:textId="77777777" w:rsidR="00783BC1" w:rsidRPr="00815BB4" w:rsidRDefault="00783BC1" w:rsidP="00C3664A">
            <w:pPr>
              <w:rPr>
                <w:rFonts w:asciiTheme="minorHAnsi" w:hAnsiTheme="minorHAnsi" w:cs="Arial"/>
              </w:rPr>
            </w:pPr>
            <w:proofErr w:type="spellStart"/>
            <w:r w:rsidRPr="00815BB4">
              <w:rPr>
                <w:rFonts w:asciiTheme="minorHAnsi" w:hAnsiTheme="minorHAnsi" w:cs="Arial"/>
              </w:rPr>
              <w:t>Књижевност</w:t>
            </w:r>
            <w:proofErr w:type="spellEnd"/>
          </w:p>
        </w:tc>
      </w:tr>
      <w:tr w:rsidR="00783BC1" w:rsidRPr="00477BF3" w14:paraId="3E26C1C2" w14:textId="77777777" w:rsidTr="009B749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6417E2" w14:textId="77777777" w:rsidR="00783BC1" w:rsidRPr="00477BF3" w:rsidRDefault="00783BC1" w:rsidP="005B305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2F50DFE" w14:textId="77777777" w:rsidR="00783BC1" w:rsidRPr="00815BB4" w:rsidRDefault="00783BC1" w:rsidP="00C3664A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B0F0"/>
                <w:lang w:val="ru-RU"/>
              </w:rPr>
            </w:pPr>
            <w:r w:rsidRPr="00815BB4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>Избор из кратких народних умотворина (разбрајалице, брзалице и питалице)</w:t>
            </w:r>
          </w:p>
        </w:tc>
      </w:tr>
      <w:tr w:rsidR="00783BC1" w:rsidRPr="00477BF3" w14:paraId="4E30363F" w14:textId="77777777" w:rsidTr="009B749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E40C4F" w14:textId="77777777" w:rsidR="00783BC1" w:rsidRPr="00477BF3" w:rsidRDefault="00783BC1" w:rsidP="005B305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AB934ED" w14:textId="77777777" w:rsidR="00783BC1" w:rsidRPr="00815BB4" w:rsidRDefault="00783BC1" w:rsidP="00C3664A">
            <w:pPr>
              <w:rPr>
                <w:rFonts w:asciiTheme="minorHAnsi" w:hAnsiTheme="minorHAnsi" w:cs="Arial"/>
              </w:rPr>
            </w:pPr>
            <w:proofErr w:type="spellStart"/>
            <w:r w:rsidRPr="00815BB4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783BC1" w:rsidRPr="00477BF3" w14:paraId="26F125A8" w14:textId="77777777" w:rsidTr="00AD1AB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9DFA09" w14:textId="77777777" w:rsidR="00783BC1" w:rsidRPr="00477BF3" w:rsidRDefault="00783BC1" w:rsidP="005B305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98DFB5F" w14:textId="77777777" w:rsidR="00783BC1" w:rsidRPr="00815BB4" w:rsidRDefault="00783BC1" w:rsidP="00C3664A">
            <w:pPr>
              <w:pStyle w:val="NoSpacing"/>
              <w:rPr>
                <w:rFonts w:asciiTheme="minorHAnsi" w:hAnsiTheme="minorHAnsi" w:cs="Arial"/>
                <w:noProof/>
                <w:lang w:val="ru-RU"/>
              </w:rPr>
            </w:pPr>
            <w:r w:rsidRPr="00815BB4">
              <w:rPr>
                <w:rFonts w:asciiTheme="minorHAnsi" w:hAnsiTheme="minorHAnsi" w:cs="Arial"/>
                <w:lang w:val="ru-RU"/>
              </w:rPr>
              <w:t xml:space="preserve">Препознавање разбрајалица, брзалица и питалица и усвајање појма народних умотворина. </w:t>
            </w:r>
          </w:p>
        </w:tc>
      </w:tr>
      <w:tr w:rsidR="00783BC1" w:rsidRPr="00477BF3" w14:paraId="62346CB3" w14:textId="77777777" w:rsidTr="00AD1AB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3E7613" w14:textId="77777777" w:rsidR="00783BC1" w:rsidRPr="00477BF3" w:rsidRDefault="00783BC1" w:rsidP="005B305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3447AC9" w14:textId="77777777" w:rsidR="00783BC1" w:rsidRPr="00477BF3" w:rsidRDefault="00783BC1" w:rsidP="005B305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5276097" w14:textId="77777777" w:rsidR="00783BC1" w:rsidRPr="00815BB4" w:rsidRDefault="00783BC1" w:rsidP="00C3664A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815BB4">
              <w:rPr>
                <w:rFonts w:asciiTheme="minorHAnsi" w:hAnsiTheme="minorHAnsi" w:cs="Arial"/>
                <w:noProof/>
                <w:lang w:val="ru-RU"/>
              </w:rPr>
              <w:t xml:space="preserve">На крају часа ученик ће бити у стању да </w:t>
            </w:r>
            <w:r w:rsidRPr="00815BB4">
              <w:rPr>
                <w:rFonts w:asciiTheme="minorHAnsi" w:hAnsiTheme="minorHAnsi" w:cs="Arial"/>
                <w:lang w:val="ru-RU"/>
              </w:rPr>
              <w:t xml:space="preserve">препозна разбрајалице, брзалице и питалице; </w:t>
            </w:r>
          </w:p>
          <w:p w14:paraId="52B14617" w14:textId="77777777" w:rsidR="00783BC1" w:rsidRPr="00815BB4" w:rsidRDefault="00783BC1" w:rsidP="00C3664A">
            <w:pPr>
              <w:rPr>
                <w:rFonts w:asciiTheme="minorHAnsi" w:hAnsiTheme="minorHAnsi" w:cs="Arial"/>
                <w:lang w:val="ru-RU"/>
              </w:rPr>
            </w:pPr>
            <w:r w:rsidRPr="00815BB4">
              <w:rPr>
                <w:rFonts w:asciiTheme="minorHAnsi" w:hAnsiTheme="minorHAnsi" w:cs="Arial"/>
                <w:lang w:val="ru-RU"/>
              </w:rPr>
              <w:t>– знаће шта су народне умотворине;</w:t>
            </w:r>
          </w:p>
          <w:p w14:paraId="75DAB3E6" w14:textId="77777777" w:rsidR="00783BC1" w:rsidRPr="00815BB4" w:rsidRDefault="00783BC1" w:rsidP="00C3664A">
            <w:pPr>
              <w:rPr>
                <w:rFonts w:asciiTheme="minorHAnsi" w:hAnsiTheme="minorHAnsi" w:cs="Arial"/>
                <w:lang w:val="ru-RU"/>
              </w:rPr>
            </w:pPr>
            <w:r w:rsidRPr="00815BB4">
              <w:rPr>
                <w:rFonts w:asciiTheme="minorHAnsi" w:hAnsiTheme="minorHAnsi" w:cs="Arial"/>
                <w:lang w:val="ru-RU"/>
              </w:rPr>
              <w:t>– знаће да користи разбрајалице.</w:t>
            </w:r>
          </w:p>
        </w:tc>
      </w:tr>
      <w:tr w:rsidR="00783BC1" w:rsidRPr="00477BF3" w14:paraId="17D6984E" w14:textId="77777777" w:rsidTr="001E6DA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3AE978" w14:textId="77777777" w:rsidR="00783BC1" w:rsidRPr="00477BF3" w:rsidRDefault="00783BC1" w:rsidP="005B305D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F1B5D49" w14:textId="77777777" w:rsidR="00783BC1" w:rsidRPr="00815BB4" w:rsidRDefault="00783BC1" w:rsidP="00C3664A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815BB4">
              <w:rPr>
                <w:rFonts w:asciiTheme="minorHAnsi" w:hAnsiTheme="minorHAnsi" w:cs="Arial"/>
                <w:sz w:val="22"/>
                <w:szCs w:val="22"/>
                <w:lang w:val="ru-RU"/>
              </w:rPr>
              <w:t>дијалошка,  усменог излагања, рада на тексту, писаних радова, илустративна</w:t>
            </w:r>
          </w:p>
        </w:tc>
      </w:tr>
      <w:tr w:rsidR="00783BC1" w:rsidRPr="00477BF3" w14:paraId="0EFEA9C8" w14:textId="77777777" w:rsidTr="004D5E09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9DB990" w14:textId="77777777" w:rsidR="00783BC1" w:rsidRPr="00477BF3" w:rsidRDefault="00783BC1" w:rsidP="005B305D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3E478E5" w14:textId="77777777" w:rsidR="00783BC1" w:rsidRPr="00815BB4" w:rsidRDefault="00783BC1" w:rsidP="00C3664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Theme="minorHAnsi" w:hAnsiTheme="minorHAnsi" w:cs="Arial"/>
                <w:color w:val="000000"/>
                <w:lang w:val="ru-RU" w:eastAsia="en-GB"/>
              </w:rPr>
            </w:pPr>
            <w:r w:rsidRPr="00815BB4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индивидуални, групни</w:t>
            </w:r>
          </w:p>
        </w:tc>
      </w:tr>
    </w:tbl>
    <w:tbl>
      <w:tblPr>
        <w:tblpPr w:leftFromText="180" w:rightFromText="180" w:vertAnchor="page" w:horzAnchor="margin" w:tblpXSpec="right" w:tblpY="706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83BC1" w:rsidRPr="00477BF3" w14:paraId="321F3101" w14:textId="77777777" w:rsidTr="00783BC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5AC42729" w14:textId="77777777" w:rsidR="00783BC1" w:rsidRPr="00477BF3" w:rsidRDefault="00783BC1" w:rsidP="006E352D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83BC1" w:rsidRPr="00477BF3" w14:paraId="4E075FB7" w14:textId="77777777" w:rsidTr="00783BC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A7B66C" w14:textId="77777777" w:rsidR="00783BC1" w:rsidRPr="00477BF3" w:rsidRDefault="00783BC1" w:rsidP="00783BC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0E3CE1" w14:textId="77777777" w:rsidR="00783BC1" w:rsidRPr="00477BF3" w:rsidRDefault="00783BC1" w:rsidP="00783BC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425018" w14:textId="77777777" w:rsidR="00783BC1" w:rsidRPr="00477BF3" w:rsidRDefault="00783BC1" w:rsidP="00783BC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783BC1" w:rsidRPr="00477BF3" w14:paraId="1C3CF064" w14:textId="77777777" w:rsidTr="00783BC1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EFD5C3" w14:textId="77777777" w:rsidR="00783BC1" w:rsidRPr="00477BF3" w:rsidRDefault="00783BC1" w:rsidP="00783BC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AE84AFF" w14:textId="77777777" w:rsidR="00783BC1" w:rsidRPr="00477BF3" w:rsidRDefault="00783BC1" w:rsidP="00783BC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91D21C" w14:textId="77777777" w:rsidR="00783BC1" w:rsidRPr="00783BC1" w:rsidRDefault="00783BC1" w:rsidP="006E352D">
            <w:pPr>
              <w:numPr>
                <w:ilvl w:val="0"/>
                <w:numId w:val="3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 w:rsidRPr="00477BF3">
              <w:rPr>
                <w:rFonts w:eastAsia="Times New Roman" w:cs="Calibri"/>
              </w:rPr>
              <w:t>разговара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са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ученицима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поставља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питања</w:t>
            </w:r>
            <w:proofErr w:type="spellEnd"/>
            <w:r w:rsidR="006E352D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A34FE6" w14:textId="6D3F2453" w:rsidR="00783BC1" w:rsidRPr="00477BF3" w:rsidRDefault="00783BC1" w:rsidP="006E352D">
            <w:pPr>
              <w:numPr>
                <w:ilvl w:val="0"/>
                <w:numId w:val="3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 w:rsidRPr="00477BF3">
              <w:rPr>
                <w:rFonts w:eastAsia="Times New Roman" w:cs="Calibri"/>
              </w:rPr>
              <w:t>разговарају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са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наставником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одговарају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питања</w:t>
            </w:r>
            <w:proofErr w:type="spellEnd"/>
            <w:r w:rsidR="006E352D">
              <w:rPr>
                <w:rFonts w:cs="Calibri"/>
              </w:rPr>
              <w:t>;</w:t>
            </w:r>
          </w:p>
        </w:tc>
      </w:tr>
      <w:tr w:rsidR="00783BC1" w:rsidRPr="00477BF3" w14:paraId="736A65AD" w14:textId="77777777" w:rsidTr="00783BC1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DEEAE4" w14:textId="77777777" w:rsidR="00783BC1" w:rsidRPr="00477BF3" w:rsidRDefault="00783BC1" w:rsidP="00783BC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AE6205E" w14:textId="77777777" w:rsidR="00783BC1" w:rsidRPr="00477BF3" w:rsidRDefault="00783BC1" w:rsidP="00783BC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48E8A3" w14:textId="31226AC9" w:rsidR="00783BC1" w:rsidRPr="006E352D" w:rsidRDefault="00783BC1" w:rsidP="00783BC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E352D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6E352D" w:rsidRPr="006E352D">
              <w:rPr>
                <w:rFonts w:eastAsia="Times New Roman" w:cs="Calibri"/>
                <w:lang w:val="sr-Latn-RS"/>
              </w:rPr>
              <w:t xml:space="preserve"> </w:t>
            </w:r>
            <w:r w:rsidRPr="006E352D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70116A7C" w14:textId="1067808E" w:rsidR="00783BC1" w:rsidRPr="00786072" w:rsidRDefault="00783BC1" w:rsidP="00783BC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783BC1">
              <w:rPr>
                <w:rFonts w:asciiTheme="minorHAnsi" w:hAnsiTheme="minorHAnsi" w:cs="Arial"/>
                <w:lang w:val="ru-RU"/>
              </w:rPr>
              <w:t>објашњава значење</w:t>
            </w:r>
            <w:r>
              <w:rPr>
                <w:rFonts w:asciiTheme="minorHAnsi" w:eastAsia="Times New Roman" w:hAnsiTheme="minorHAnsi" w:cs="Calibri"/>
                <w:lang w:val="ru-RU"/>
              </w:rPr>
              <w:t xml:space="preserve">, </w:t>
            </w:r>
            <w:r w:rsidRPr="00783BC1">
              <w:rPr>
                <w:rFonts w:asciiTheme="minorHAnsi" w:hAnsiTheme="minorHAnsi" w:cs="Arial"/>
                <w:lang w:val="ru-RU"/>
              </w:rPr>
              <w:t>даје упутство за рад у Читанци</w:t>
            </w:r>
            <w:r w:rsidR="00786072">
              <w:rPr>
                <w:rFonts w:asciiTheme="minorHAnsi" w:hAnsiTheme="minorHAnsi" w:cs="Arial"/>
                <w:lang w:val="ru-RU"/>
              </w:rPr>
              <w:t xml:space="preserve"> (електронски приказ)</w:t>
            </w:r>
            <w:r w:rsidR="006E352D">
              <w:rPr>
                <w:rFonts w:asciiTheme="minorHAnsi" w:hAnsiTheme="minorHAnsi" w:cs="Arial"/>
                <w:lang w:val="sr-Latn-RS"/>
              </w:rPr>
              <w:t>;</w:t>
            </w:r>
          </w:p>
          <w:p w14:paraId="672F1CDE" w14:textId="6DBB91C3" w:rsidR="00786072" w:rsidRPr="00786072" w:rsidRDefault="00786072" w:rsidP="00783BC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/>
              </w:rPr>
              <w:t>поставља питања</w:t>
            </w:r>
            <w:r w:rsidR="006E352D">
              <w:rPr>
                <w:rFonts w:asciiTheme="minorHAnsi" w:hAnsiTheme="minorHAnsi" w:cs="Arial"/>
                <w:lang w:val="sr-Latn-RS"/>
              </w:rPr>
              <w:t>;</w:t>
            </w:r>
          </w:p>
          <w:p w14:paraId="15735A60" w14:textId="4FD3DF4C" w:rsidR="00786072" w:rsidRPr="00786072" w:rsidRDefault="00786072" w:rsidP="00783BC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/>
              </w:rPr>
              <w:t>организује групни рад, даје налоге, прати, усмерава, подстиче</w:t>
            </w:r>
            <w:r w:rsidR="006E352D">
              <w:rPr>
                <w:rFonts w:asciiTheme="minorHAnsi" w:hAnsiTheme="minorHAnsi" w:cs="Arial"/>
                <w:lang w:val="sr-Latn-RS"/>
              </w:rPr>
              <w:t>;</w:t>
            </w:r>
          </w:p>
          <w:p w14:paraId="21EB02D7" w14:textId="558C8975" w:rsidR="00786072" w:rsidRPr="00783BC1" w:rsidRDefault="00786072" w:rsidP="006E352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даје упутство за решавање интерактивних задатака</w:t>
            </w:r>
            <w:r w:rsidRPr="00485452">
              <w:rPr>
                <w:rFonts w:eastAsia="Times New Roman" w:cs="Calibri"/>
                <w:lang w:val="ru-RU"/>
              </w:rPr>
              <w:t>,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усмерава</w:t>
            </w:r>
            <w:proofErr w:type="spellEnd"/>
            <w:r w:rsidR="006E352D">
              <w:rPr>
                <w:rFonts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D8C307" w14:textId="77777777" w:rsidR="00783BC1" w:rsidRPr="00477BF3" w:rsidRDefault="00783BC1" w:rsidP="00783BC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49BEC3FA" w14:textId="2A616663" w:rsidR="00783BC1" w:rsidRDefault="00783BC1" w:rsidP="00783BC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активно слушају, читају текст у Читанци</w:t>
            </w:r>
            <w:r w:rsidR="006E352D">
              <w:rPr>
                <w:rFonts w:eastAsia="Times New Roman" w:cs="Calibri"/>
                <w:lang w:val="sr-Latn-RS"/>
              </w:rPr>
              <w:t>;</w:t>
            </w:r>
          </w:p>
          <w:p w14:paraId="36711EE5" w14:textId="75A19C88" w:rsidR="00786072" w:rsidRDefault="00786072" w:rsidP="00783BC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одговарају на питања</w:t>
            </w:r>
            <w:r w:rsidR="006E352D">
              <w:rPr>
                <w:rFonts w:eastAsia="Times New Roman" w:cs="Calibri"/>
                <w:lang w:val="sr-Latn-RS"/>
              </w:rPr>
              <w:t>;</w:t>
            </w:r>
          </w:p>
          <w:p w14:paraId="2CBAFF33" w14:textId="53FF12ED" w:rsidR="00786072" w:rsidRDefault="00786072" w:rsidP="00783BC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уче напамет, изговарају</w:t>
            </w:r>
            <w:r w:rsidR="006E352D">
              <w:rPr>
                <w:rFonts w:eastAsia="Times New Roman" w:cs="Calibri"/>
                <w:lang w:val="sr-Latn-RS"/>
              </w:rPr>
              <w:t>;</w:t>
            </w:r>
          </w:p>
          <w:p w14:paraId="1CDD105C" w14:textId="5F138656" w:rsidR="00786072" w:rsidRPr="00485452" w:rsidRDefault="00786072" w:rsidP="0078607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85452">
              <w:rPr>
                <w:rFonts w:cs="Calibri"/>
              </w:rPr>
              <w:t>решавају</w:t>
            </w:r>
            <w:proofErr w:type="spellEnd"/>
            <w:r w:rsidRPr="00485452">
              <w:rPr>
                <w:rFonts w:cs="Calibri"/>
              </w:rPr>
              <w:t xml:space="preserve"> </w:t>
            </w:r>
            <w:r w:rsidRPr="00485452">
              <w:rPr>
                <w:rFonts w:eastAsia="Times New Roman" w:cs="Calibri"/>
                <w:lang w:val="ru-RU"/>
              </w:rPr>
              <w:t>интерактивне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задатке</w:t>
            </w:r>
            <w:proofErr w:type="spellEnd"/>
            <w:r w:rsidRPr="00485452">
              <w:rPr>
                <w:rFonts w:cs="Calibri"/>
              </w:rPr>
              <w:t xml:space="preserve">, </w:t>
            </w:r>
            <w:proofErr w:type="spellStart"/>
            <w:r w:rsidRPr="00485452">
              <w:rPr>
                <w:rFonts w:cs="Calibri"/>
              </w:rPr>
              <w:t>проналазе</w:t>
            </w:r>
            <w:proofErr w:type="spellEnd"/>
            <w:r w:rsidR="006E352D">
              <w:rPr>
                <w:rFonts w:cs="Calibri"/>
              </w:rPr>
              <w:t>;</w:t>
            </w:r>
          </w:p>
          <w:p w14:paraId="67C9622D" w14:textId="0B1571FA" w:rsidR="00786072" w:rsidRDefault="00786072" w:rsidP="0078607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прате, одговарају</w:t>
            </w:r>
            <w:r w:rsidR="006E352D">
              <w:rPr>
                <w:rFonts w:eastAsia="Times New Roman" w:cs="Calibri"/>
                <w:lang w:val="sr-Latn-RS"/>
              </w:rPr>
              <w:t>;</w:t>
            </w:r>
          </w:p>
          <w:p w14:paraId="245F3469" w14:textId="11D393CB" w:rsidR="00786072" w:rsidRPr="00477BF3" w:rsidRDefault="00786072" w:rsidP="006E352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86072">
              <w:rPr>
                <w:rFonts w:asciiTheme="minorHAnsi" w:hAnsiTheme="minorHAnsi" w:cs="Arial"/>
                <w:sz w:val="24"/>
                <w:szCs w:val="24"/>
                <w:lang w:val="ru-RU"/>
              </w:rPr>
              <w:t>провера</w:t>
            </w:r>
            <w:r>
              <w:rPr>
                <w:rFonts w:asciiTheme="minorHAnsi" w:hAnsiTheme="minorHAnsi" w:cs="Arial"/>
                <w:sz w:val="24"/>
                <w:szCs w:val="24"/>
                <w:lang w:val="ru-RU"/>
              </w:rPr>
              <w:t>вају тачност</w:t>
            </w:r>
            <w:r w:rsidRPr="00786072">
              <w:rPr>
                <w:rFonts w:asciiTheme="minorHAnsi" w:hAnsiTheme="minorHAnsi" w:cs="Arial"/>
                <w:sz w:val="24"/>
                <w:szCs w:val="24"/>
                <w:lang w:val="ru-RU"/>
              </w:rPr>
              <w:t xml:space="preserve"> решења задатка електронским путем</w:t>
            </w:r>
            <w:r w:rsidR="006E352D">
              <w:rPr>
                <w:rFonts w:asciiTheme="minorHAnsi" w:hAnsiTheme="minorHAnsi" w:cs="Arial"/>
                <w:sz w:val="24"/>
                <w:szCs w:val="24"/>
                <w:lang w:val="sr-Latn-RS"/>
              </w:rPr>
              <w:t>;</w:t>
            </w:r>
          </w:p>
        </w:tc>
      </w:tr>
      <w:tr w:rsidR="00783BC1" w:rsidRPr="00477BF3" w14:paraId="5A1F27D2" w14:textId="77777777" w:rsidTr="00783BC1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CB8D44" w14:textId="77777777" w:rsidR="00783BC1" w:rsidRPr="00477BF3" w:rsidRDefault="00783BC1" w:rsidP="00783BC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2F74770" w14:textId="77777777" w:rsidR="00783BC1" w:rsidRPr="00477BF3" w:rsidRDefault="00783BC1" w:rsidP="00783BC1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7C7672" w14:textId="0B8223AD" w:rsidR="00783BC1" w:rsidRPr="00C1606C" w:rsidRDefault="00783BC1" w:rsidP="00C1606C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даје на</w:t>
            </w:r>
            <w:r w:rsidR="00C1606C">
              <w:rPr>
                <w:rFonts w:cs="Calibri"/>
                <w:lang w:val="ru-RU"/>
              </w:rPr>
              <w:t>лог</w:t>
            </w:r>
            <w:r w:rsidR="006E352D">
              <w:rPr>
                <w:rFonts w:cs="Calibri"/>
                <w:lang w:val="sr-Latn-RS"/>
              </w:rPr>
              <w:t>;</w:t>
            </w:r>
          </w:p>
          <w:p w14:paraId="78D8B652" w14:textId="77777777" w:rsidR="00783BC1" w:rsidRPr="00C1606C" w:rsidRDefault="00783BC1" w:rsidP="00C1606C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D76FDC" w14:textId="41499B82" w:rsidR="00783BC1" w:rsidRPr="00C1606C" w:rsidRDefault="00C1606C" w:rsidP="00C1606C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набрајају </w:t>
            </w:r>
            <w:r w:rsidR="006E352D">
              <w:rPr>
                <w:rFonts w:cs="Calibri"/>
                <w:lang w:val="sr-Latn-RS"/>
              </w:rPr>
              <w:t>;</w:t>
            </w:r>
          </w:p>
          <w:p w14:paraId="5FEB1F5D" w14:textId="3FDF9621" w:rsidR="00783BC1" w:rsidRPr="00C1606C" w:rsidRDefault="00783BC1" w:rsidP="00C1606C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обележавају страну, памте упутства</w:t>
            </w:r>
            <w:r w:rsidR="006E352D">
              <w:rPr>
                <w:rFonts w:cs="Calibri"/>
                <w:lang w:val="sr-Latn-RS"/>
              </w:rPr>
              <w:t>.</w:t>
            </w:r>
          </w:p>
        </w:tc>
      </w:tr>
      <w:tr w:rsidR="00783BC1" w:rsidRPr="00477BF3" w14:paraId="36F305C7" w14:textId="77777777" w:rsidTr="006E352D">
        <w:trPr>
          <w:trHeight w:val="11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4798D9" w14:textId="77777777" w:rsidR="00783BC1" w:rsidRPr="00477BF3" w:rsidRDefault="00783BC1" w:rsidP="00783BC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DBFBCCF" w14:textId="77777777" w:rsidR="00783BC1" w:rsidRPr="00477BF3" w:rsidRDefault="00783BC1" w:rsidP="00783BC1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23E41C" w14:textId="3805AA4C" w:rsidR="00783BC1" w:rsidRPr="00477BF3" w:rsidRDefault="00783BC1" w:rsidP="006E352D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6E352D">
              <w:rPr>
                <w:rFonts w:cs="Calibri"/>
              </w:rPr>
              <w:t>Наставник</w:t>
            </w:r>
            <w:proofErr w:type="spellEnd"/>
            <w:r w:rsidRPr="006E352D">
              <w:rPr>
                <w:rFonts w:cs="Calibri"/>
              </w:rPr>
              <w:t xml:space="preserve"> </w:t>
            </w:r>
            <w:proofErr w:type="spellStart"/>
            <w:r w:rsidRPr="006E352D">
              <w:rPr>
                <w:rFonts w:cs="Calibri"/>
              </w:rPr>
              <w:t>ће</w:t>
            </w:r>
            <w:proofErr w:type="spellEnd"/>
            <w:r w:rsidRPr="006E352D">
              <w:rPr>
                <w:rFonts w:cs="Calibri"/>
              </w:rPr>
              <w:t xml:space="preserve"> </w:t>
            </w:r>
            <w:proofErr w:type="spellStart"/>
            <w:r w:rsidRPr="006E352D">
              <w:rPr>
                <w:rFonts w:cs="Calibri"/>
              </w:rPr>
              <w:t>на</w:t>
            </w:r>
            <w:proofErr w:type="spellEnd"/>
            <w:r w:rsidRPr="006E352D">
              <w:rPr>
                <w:rFonts w:cs="Calibri"/>
              </w:rPr>
              <w:t xml:space="preserve"> </w:t>
            </w:r>
            <w:proofErr w:type="spellStart"/>
            <w:r w:rsidRPr="006E352D">
              <w:rPr>
                <w:rFonts w:cs="Calibri"/>
              </w:rPr>
              <w:t>часу</w:t>
            </w:r>
            <w:proofErr w:type="spellEnd"/>
            <w:r w:rsidRPr="006E352D">
              <w:rPr>
                <w:rFonts w:cs="Calibri"/>
              </w:rPr>
              <w:t xml:space="preserve"> </w:t>
            </w:r>
            <w:proofErr w:type="spellStart"/>
            <w:r w:rsidRPr="006E352D">
              <w:rPr>
                <w:rFonts w:cs="Calibri"/>
              </w:rPr>
              <w:t>идентификовати</w:t>
            </w:r>
            <w:proofErr w:type="spellEnd"/>
            <w:r w:rsidRPr="006E352D">
              <w:rPr>
                <w:rFonts w:cs="Calibri"/>
              </w:rPr>
              <w:t xml:space="preserve"> </w:t>
            </w:r>
            <w:proofErr w:type="spellStart"/>
            <w:r w:rsidRPr="006E352D">
              <w:rPr>
                <w:rFonts w:cs="Calibri"/>
              </w:rPr>
              <w:t>ситуације</w:t>
            </w:r>
            <w:proofErr w:type="spellEnd"/>
            <w:r w:rsidRPr="006E352D">
              <w:rPr>
                <w:rFonts w:cs="Calibri"/>
              </w:rPr>
              <w:t xml:space="preserve"> (</w:t>
            </w:r>
            <w:proofErr w:type="spellStart"/>
            <w:r w:rsidRPr="006E352D">
              <w:rPr>
                <w:rFonts w:cs="Calibri"/>
              </w:rPr>
              <w:t>посматрањем</w:t>
            </w:r>
            <w:proofErr w:type="spellEnd"/>
            <w:r w:rsidRPr="006E352D">
              <w:rPr>
                <w:rFonts w:cs="Calibri"/>
              </w:rPr>
              <w:t xml:space="preserve">, </w:t>
            </w:r>
            <w:proofErr w:type="spellStart"/>
            <w:r w:rsidRPr="006E352D">
              <w:rPr>
                <w:rFonts w:cs="Calibri"/>
              </w:rPr>
              <w:t>усменим</w:t>
            </w:r>
            <w:proofErr w:type="spellEnd"/>
            <w:r w:rsidRPr="006E352D">
              <w:rPr>
                <w:rFonts w:cs="Calibri"/>
              </w:rPr>
              <w:t xml:space="preserve"> и </w:t>
            </w:r>
            <w:proofErr w:type="spellStart"/>
            <w:r w:rsidRPr="006E352D">
              <w:rPr>
                <w:rFonts w:cs="Calibri"/>
              </w:rPr>
              <w:t>писаним</w:t>
            </w:r>
            <w:proofErr w:type="spellEnd"/>
            <w:r w:rsidRPr="006E352D">
              <w:rPr>
                <w:rFonts w:cs="Calibri"/>
              </w:rPr>
              <w:t xml:space="preserve"> </w:t>
            </w:r>
            <w:proofErr w:type="spellStart"/>
            <w:r w:rsidRPr="006E352D">
              <w:rPr>
                <w:rFonts w:cs="Calibri"/>
              </w:rPr>
              <w:t>испитивањем</w:t>
            </w:r>
            <w:proofErr w:type="spellEnd"/>
            <w:r w:rsidRPr="006E352D">
              <w:rPr>
                <w:rFonts w:cs="Calibri"/>
              </w:rPr>
              <w:t xml:space="preserve">) у </w:t>
            </w:r>
            <w:proofErr w:type="spellStart"/>
            <w:r w:rsidRPr="006E352D">
              <w:rPr>
                <w:rFonts w:cs="Calibri"/>
              </w:rPr>
              <w:t>којим</w:t>
            </w:r>
            <w:bookmarkStart w:id="1" w:name="_GoBack"/>
            <w:bookmarkEnd w:id="1"/>
            <w:r w:rsidRPr="006E352D">
              <w:rPr>
                <w:rFonts w:cs="Calibri"/>
              </w:rPr>
              <w:t>а</w:t>
            </w:r>
            <w:proofErr w:type="spellEnd"/>
            <w:r w:rsidRPr="006E352D">
              <w:rPr>
                <w:rFonts w:cs="Calibri"/>
              </w:rPr>
              <w:t xml:space="preserve"> </w:t>
            </w:r>
            <w:proofErr w:type="spellStart"/>
            <w:r w:rsidRPr="006E352D">
              <w:rPr>
                <w:rFonts w:cs="Calibri"/>
              </w:rPr>
              <w:t>ће</w:t>
            </w:r>
            <w:proofErr w:type="spellEnd"/>
            <w:r w:rsidRPr="006E352D">
              <w:rPr>
                <w:rFonts w:cs="Calibri"/>
              </w:rPr>
              <w:t xml:space="preserve"> </w:t>
            </w:r>
            <w:proofErr w:type="spellStart"/>
            <w:r w:rsidRPr="006E352D">
              <w:rPr>
                <w:rFonts w:cs="Calibri"/>
              </w:rPr>
              <w:t>ученици</w:t>
            </w:r>
            <w:proofErr w:type="spellEnd"/>
            <w:r w:rsidRPr="006E352D">
              <w:rPr>
                <w:rFonts w:cs="Calibri"/>
              </w:rPr>
              <w:t xml:space="preserve"> </w:t>
            </w:r>
            <w:proofErr w:type="spellStart"/>
            <w:r w:rsidRPr="006E352D">
              <w:rPr>
                <w:rFonts w:cs="Calibri"/>
              </w:rPr>
              <w:t>показати</w:t>
            </w:r>
            <w:proofErr w:type="spellEnd"/>
            <w:r w:rsidRPr="006E352D">
              <w:rPr>
                <w:rFonts w:cs="Calibri"/>
              </w:rPr>
              <w:t xml:space="preserve"> </w:t>
            </w:r>
            <w:proofErr w:type="spellStart"/>
            <w:r w:rsidRPr="006E352D">
              <w:rPr>
                <w:rFonts w:cs="Calibri"/>
              </w:rPr>
              <w:t>постигнути</w:t>
            </w:r>
            <w:proofErr w:type="spellEnd"/>
            <w:r w:rsidRPr="006E352D">
              <w:rPr>
                <w:rFonts w:cs="Calibri"/>
              </w:rPr>
              <w:t xml:space="preserve"> </w:t>
            </w:r>
            <w:proofErr w:type="spellStart"/>
            <w:r w:rsidRPr="006E352D">
              <w:rPr>
                <w:rFonts w:cs="Calibri"/>
              </w:rPr>
              <w:t>ниво</w:t>
            </w:r>
            <w:proofErr w:type="spellEnd"/>
            <w:r w:rsidRPr="006E352D">
              <w:rPr>
                <w:rFonts w:cs="Calibri"/>
              </w:rPr>
              <w:t xml:space="preserve"> </w:t>
            </w:r>
            <w:proofErr w:type="spellStart"/>
            <w:r w:rsidRPr="006E352D">
              <w:rPr>
                <w:rFonts w:cs="Calibri"/>
              </w:rPr>
              <w:t>очекиваних</w:t>
            </w:r>
            <w:proofErr w:type="spellEnd"/>
            <w:r w:rsidRPr="006E352D">
              <w:rPr>
                <w:rFonts w:cs="Calibri"/>
              </w:rPr>
              <w:t xml:space="preserve"> </w:t>
            </w:r>
            <w:proofErr w:type="spellStart"/>
            <w:r w:rsidRPr="006E352D">
              <w:rPr>
                <w:rFonts w:cs="Calibri"/>
              </w:rPr>
              <w:t>исхода</w:t>
            </w:r>
            <w:proofErr w:type="spellEnd"/>
            <w:r w:rsidR="006E352D" w:rsidRPr="006E352D">
              <w:rPr>
                <w:rFonts w:cs="Calibri"/>
              </w:rPr>
              <w:t>.</w:t>
            </w:r>
          </w:p>
        </w:tc>
      </w:tr>
      <w:tr w:rsidR="00783BC1" w:rsidRPr="00477BF3" w14:paraId="0D6EAC0E" w14:textId="77777777" w:rsidTr="00783BC1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3163A9" w14:textId="77777777" w:rsidR="00783BC1" w:rsidRPr="00477BF3" w:rsidRDefault="00783BC1" w:rsidP="00783BC1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5C8FEFF" w14:textId="77777777" w:rsidR="00783BC1" w:rsidRPr="00477BF3" w:rsidRDefault="00783BC1" w:rsidP="00783BC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AEB43BE" w14:textId="77777777" w:rsidR="00783BC1" w:rsidRPr="00477BF3" w:rsidRDefault="00783BC1" w:rsidP="00783BC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E92B854" w14:textId="77777777" w:rsidR="00783BC1" w:rsidRPr="00477BF3" w:rsidRDefault="00783BC1" w:rsidP="00783BC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DB61C00" w14:textId="77777777" w:rsidR="00783BC1" w:rsidRPr="00477BF3" w:rsidRDefault="00783BC1" w:rsidP="00783BC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E5CE94B" w14:textId="77777777" w:rsidR="00783BC1" w:rsidRPr="00477BF3" w:rsidRDefault="00783BC1" w:rsidP="00783BC1">
            <w:pPr>
              <w:spacing w:after="120"/>
              <w:rPr>
                <w:rFonts w:cs="Calibri"/>
              </w:rPr>
            </w:pPr>
          </w:p>
        </w:tc>
      </w:tr>
    </w:tbl>
    <w:p w14:paraId="69CB4556" w14:textId="77777777" w:rsidR="00E4345F" w:rsidRPr="00477BF3" w:rsidRDefault="00E4345F" w:rsidP="00E4345F">
      <w:pPr>
        <w:widowControl w:val="0"/>
        <w:spacing w:after="0" w:line="240" w:lineRule="auto"/>
        <w:rPr>
          <w:rFonts w:cs="Calibri"/>
        </w:rPr>
      </w:pPr>
    </w:p>
    <w:p w14:paraId="362FF38C" w14:textId="77777777" w:rsidR="00E4345F" w:rsidRPr="00477BF3" w:rsidRDefault="00E4345F" w:rsidP="00E4345F">
      <w:pPr>
        <w:rPr>
          <w:rFonts w:cs="Calibri"/>
          <w:lang w:val="ru-RU"/>
        </w:rPr>
      </w:pPr>
    </w:p>
    <w:p w14:paraId="689F0CA3" w14:textId="77777777" w:rsidR="00E4345F" w:rsidRPr="00477BF3" w:rsidRDefault="00E4345F" w:rsidP="00E4345F">
      <w:pPr>
        <w:rPr>
          <w:rFonts w:cs="Calibri"/>
        </w:rPr>
      </w:pPr>
    </w:p>
    <w:p w14:paraId="38B4ADB2" w14:textId="77777777" w:rsidR="00E4345F" w:rsidRDefault="00E4345F" w:rsidP="00E4345F"/>
    <w:p w14:paraId="06784F66" w14:textId="77777777" w:rsidR="00C6491E" w:rsidRDefault="00C6491E"/>
    <w:sectPr w:rsidR="00C6491E" w:rsidSect="006E352D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1B7DE0" w14:textId="77777777" w:rsidR="003D29D0" w:rsidRDefault="003D29D0" w:rsidP="006E352D">
      <w:pPr>
        <w:spacing w:after="0" w:line="240" w:lineRule="auto"/>
      </w:pPr>
      <w:r>
        <w:separator/>
      </w:r>
    </w:p>
  </w:endnote>
  <w:endnote w:type="continuationSeparator" w:id="0">
    <w:p w14:paraId="1D78C1C0" w14:textId="77777777" w:rsidR="003D29D0" w:rsidRDefault="003D29D0" w:rsidP="006E3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67CAACB" w14:textId="4E0B5C73" w:rsidR="006E352D" w:rsidRDefault="006E352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106</w:t>
        </w:r>
      </w:p>
    </w:sdtContent>
  </w:sdt>
  <w:p w14:paraId="06C933F1" w14:textId="77777777" w:rsidR="006E352D" w:rsidRDefault="006E35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AC2AA" w14:textId="77777777" w:rsidR="003D29D0" w:rsidRDefault="003D29D0" w:rsidP="006E352D">
      <w:pPr>
        <w:spacing w:after="0" w:line="240" w:lineRule="auto"/>
      </w:pPr>
      <w:r>
        <w:separator/>
      </w:r>
    </w:p>
  </w:footnote>
  <w:footnote w:type="continuationSeparator" w:id="0">
    <w:p w14:paraId="1997543F" w14:textId="77777777" w:rsidR="003D29D0" w:rsidRDefault="003D29D0" w:rsidP="006E35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45F"/>
    <w:rsid w:val="00254B83"/>
    <w:rsid w:val="003D29D0"/>
    <w:rsid w:val="006E352D"/>
    <w:rsid w:val="00783BC1"/>
    <w:rsid w:val="00786072"/>
    <w:rsid w:val="007F09BB"/>
    <w:rsid w:val="00815BB4"/>
    <w:rsid w:val="009A788F"/>
    <w:rsid w:val="00C1606C"/>
    <w:rsid w:val="00C6491E"/>
    <w:rsid w:val="00E43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52EEB9"/>
  <w15:docId w15:val="{C155350F-043E-430E-A1CB-F83178527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345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345F"/>
    <w:pPr>
      <w:ind w:left="720"/>
      <w:contextualSpacing/>
    </w:pPr>
  </w:style>
  <w:style w:type="paragraph" w:styleId="NoSpacing">
    <w:name w:val="No Spacing"/>
    <w:uiPriority w:val="1"/>
    <w:qFormat/>
    <w:rsid w:val="00E4345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ParagraphStyle">
    <w:name w:val="[No Paragraph Style]"/>
    <w:rsid w:val="00783BC1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6E35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352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E35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352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269</Words>
  <Characters>1672</Characters>
  <Application>Microsoft Office Word</Application>
  <DocSecurity>0</DocSecurity>
  <Lines>79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2019-07-15T08:43:00Z</dcterms:created>
  <dcterms:modified xsi:type="dcterms:W3CDTF">2019-07-15T08:43:00Z</dcterms:modified>
</cp:coreProperties>
</file>